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2A" w:rsidRPr="0013142F" w:rsidRDefault="00745A2A" w:rsidP="00745A2A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b/>
          <w:lang w:val="es-MX"/>
        </w:rPr>
      </w:pPr>
      <w:r w:rsidRPr="0013142F">
        <w:rPr>
          <w:rFonts w:ascii="Calibri" w:hAnsi="Calibri" w:cs="Arial"/>
          <w:b/>
          <w:lang w:val="es-MX"/>
        </w:rPr>
        <w:t>Datos personales del graduado</w:t>
      </w:r>
      <w:r w:rsidR="00F52F73" w:rsidRPr="0013142F">
        <w:rPr>
          <w:rFonts w:ascii="Calibri" w:hAnsi="Calibri" w:cs="Arial"/>
          <w:b/>
          <w:lang w:val="es-MX"/>
        </w:rPr>
        <w:t>: MARIA CECILIA LOPEZ</w:t>
      </w:r>
      <w:r w:rsidR="004452B4">
        <w:rPr>
          <w:rFonts w:ascii="Calibri" w:hAnsi="Calibri" w:cs="Arial"/>
          <w:b/>
          <w:lang w:val="es-MX"/>
        </w:rPr>
        <w:t>, bioquímica especialista en análisis de alimentos.</w:t>
      </w:r>
    </w:p>
    <w:p w:rsidR="00745A2A" w:rsidRDefault="00745A2A" w:rsidP="00AE2172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b/>
          <w:lang w:val="es-MX"/>
        </w:rPr>
      </w:pPr>
      <w:r w:rsidRPr="0013142F">
        <w:rPr>
          <w:rFonts w:ascii="Calibri" w:hAnsi="Calibri" w:cs="Arial"/>
          <w:b/>
          <w:lang w:val="es-MX"/>
        </w:rPr>
        <w:t>Título de grado, fe</w:t>
      </w:r>
      <w:r w:rsidR="00F52F73" w:rsidRPr="0013142F">
        <w:rPr>
          <w:rFonts w:ascii="Calibri" w:hAnsi="Calibri" w:cs="Arial"/>
          <w:b/>
          <w:lang w:val="es-MX"/>
        </w:rPr>
        <w:t xml:space="preserve">cha de graduación y universidad: </w:t>
      </w:r>
      <w:r w:rsidR="0032211F" w:rsidRPr="0013142F">
        <w:rPr>
          <w:rFonts w:ascii="Calibri" w:hAnsi="Calibri" w:cs="Arial"/>
          <w:b/>
          <w:lang w:val="es-MX"/>
        </w:rPr>
        <w:t>BIOQUIMICA,</w:t>
      </w:r>
      <w:r w:rsidR="00F52F73" w:rsidRPr="0013142F">
        <w:rPr>
          <w:rFonts w:ascii="Calibri" w:hAnsi="Calibri" w:cs="Arial"/>
          <w:b/>
          <w:lang w:val="es-MX"/>
        </w:rPr>
        <w:t xml:space="preserve"> fecha de graduación 05/12/1996. Universidad: UNNE</w:t>
      </w:r>
      <w:r w:rsidR="0032211F" w:rsidRPr="0013142F">
        <w:rPr>
          <w:rFonts w:ascii="Calibri" w:hAnsi="Calibri" w:cs="Arial"/>
          <w:b/>
          <w:lang w:val="es-MX"/>
        </w:rPr>
        <w:t>.</w:t>
      </w:r>
    </w:p>
    <w:p w:rsidR="004452B4" w:rsidRPr="0013142F" w:rsidRDefault="004452B4" w:rsidP="00AE2172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b/>
          <w:lang w:val="es-MX"/>
        </w:rPr>
      </w:pPr>
      <w:r>
        <w:rPr>
          <w:rFonts w:ascii="Calibri" w:hAnsi="Calibri" w:cs="Arial"/>
          <w:b/>
          <w:lang w:val="es-MX"/>
        </w:rPr>
        <w:t xml:space="preserve">Título de “Especialista en Análisis de alimentos” UNNE </w:t>
      </w:r>
    </w:p>
    <w:p w:rsidR="00AE2172" w:rsidRDefault="00745A2A" w:rsidP="00745A2A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b/>
          <w:lang w:val="es-MX"/>
        </w:rPr>
      </w:pPr>
      <w:r w:rsidRPr="0013142F">
        <w:rPr>
          <w:rFonts w:ascii="Calibri" w:hAnsi="Calibri" w:cs="Arial"/>
          <w:b/>
          <w:lang w:val="es-MX"/>
        </w:rPr>
        <w:t>Formación de posgrado</w:t>
      </w:r>
      <w:r w:rsidR="00F52F73" w:rsidRPr="0013142F">
        <w:rPr>
          <w:rFonts w:ascii="Calibri" w:hAnsi="Calibri" w:cs="Arial"/>
          <w:b/>
          <w:lang w:val="es-MX"/>
        </w:rPr>
        <w:t xml:space="preserve">: </w:t>
      </w:r>
      <w:r w:rsidR="00AE2172" w:rsidRPr="0013142F">
        <w:rPr>
          <w:rFonts w:ascii="Calibri" w:hAnsi="Calibri" w:cs="Arial"/>
          <w:b/>
          <w:lang w:val="es-MX"/>
        </w:rPr>
        <w:t xml:space="preserve">posgrado en “Auditoria Médica de la UBA”. </w:t>
      </w:r>
    </w:p>
    <w:p w:rsidR="004452B4" w:rsidRPr="0013142F" w:rsidRDefault="004452B4" w:rsidP="00745A2A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b/>
          <w:lang w:val="es-MX"/>
        </w:rPr>
      </w:pPr>
      <w:r>
        <w:rPr>
          <w:rFonts w:ascii="Calibri" w:hAnsi="Calibri" w:cs="Arial"/>
          <w:b/>
          <w:lang w:val="es-MX"/>
        </w:rPr>
        <w:t>Especialista en bioquímica</w:t>
      </w:r>
      <w:bookmarkStart w:id="0" w:name="_GoBack"/>
      <w:bookmarkEnd w:id="0"/>
      <w:r>
        <w:rPr>
          <w:rFonts w:ascii="Calibri" w:hAnsi="Calibri" w:cs="Arial"/>
          <w:b/>
          <w:lang w:val="es-MX"/>
        </w:rPr>
        <w:t xml:space="preserve"> Regenerativa </w:t>
      </w:r>
    </w:p>
    <w:p w:rsidR="00745A2A" w:rsidRPr="0013142F" w:rsidRDefault="00745A2A" w:rsidP="00745A2A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b/>
          <w:lang w:val="es-MX"/>
        </w:rPr>
      </w:pPr>
      <w:r w:rsidRPr="0013142F">
        <w:rPr>
          <w:rFonts w:ascii="Calibri" w:hAnsi="Calibri" w:cs="Arial"/>
          <w:b/>
          <w:lang w:val="es-MX"/>
        </w:rPr>
        <w:t xml:space="preserve">Antecedentes Docentes y/o adscripciones </w:t>
      </w:r>
      <w:r w:rsidR="0032211F" w:rsidRPr="0013142F">
        <w:rPr>
          <w:rFonts w:ascii="Calibri" w:hAnsi="Calibri" w:cs="Arial"/>
          <w:b/>
          <w:lang w:val="es-MX"/>
        </w:rPr>
        <w:t xml:space="preserve">: docente  </w:t>
      </w:r>
      <w:r w:rsidR="00F52F73" w:rsidRPr="0013142F">
        <w:rPr>
          <w:rFonts w:ascii="Calibri" w:hAnsi="Calibri" w:cs="Arial"/>
          <w:lang w:val="es-MX"/>
        </w:rPr>
        <w:t xml:space="preserve">interina </w:t>
      </w:r>
      <w:r w:rsidR="0032211F" w:rsidRPr="0013142F">
        <w:rPr>
          <w:rFonts w:ascii="Calibri" w:hAnsi="Calibri" w:cs="Arial"/>
          <w:lang w:val="es-MX"/>
        </w:rPr>
        <w:t>en la asignatura: Introducción</w:t>
      </w:r>
      <w:r w:rsidR="00F52F73" w:rsidRPr="0013142F">
        <w:rPr>
          <w:rFonts w:ascii="Calibri" w:hAnsi="Calibri" w:cs="Arial"/>
          <w:lang w:val="es-MX"/>
        </w:rPr>
        <w:t xml:space="preserve"> a las Ciencias Médicas-</w:t>
      </w:r>
      <w:r w:rsidR="0032211F" w:rsidRPr="0013142F">
        <w:rPr>
          <w:rFonts w:ascii="Calibri" w:hAnsi="Calibri" w:cs="Arial"/>
          <w:lang w:val="es-MX"/>
        </w:rPr>
        <w:t>Área</w:t>
      </w:r>
      <w:r w:rsidR="00F52F73" w:rsidRPr="0013142F">
        <w:rPr>
          <w:rFonts w:ascii="Calibri" w:hAnsi="Calibri" w:cs="Arial"/>
          <w:lang w:val="es-MX"/>
        </w:rPr>
        <w:t>: Qu</w:t>
      </w:r>
      <w:r w:rsidR="0032211F" w:rsidRPr="0013142F">
        <w:rPr>
          <w:rFonts w:ascii="Calibri" w:hAnsi="Calibri" w:cs="Arial"/>
          <w:lang w:val="es-MX"/>
        </w:rPr>
        <w:t>ímica de la carrera de M</w:t>
      </w:r>
      <w:r w:rsidR="00F52F73" w:rsidRPr="0013142F">
        <w:rPr>
          <w:rFonts w:ascii="Calibri" w:hAnsi="Calibri" w:cs="Arial"/>
          <w:lang w:val="es-MX"/>
        </w:rPr>
        <w:t>edicina</w:t>
      </w:r>
      <w:r w:rsidR="0032211F" w:rsidRPr="0013142F">
        <w:rPr>
          <w:rFonts w:ascii="Calibri" w:hAnsi="Calibri" w:cs="Arial"/>
          <w:lang w:val="es-MX"/>
        </w:rPr>
        <w:t>-UNNE ; periodos 2011 y 2012 (resoluciones 1073/11-D y 943/12-C.D</w:t>
      </w:r>
    </w:p>
    <w:p w:rsidR="000140E1" w:rsidRDefault="00745A2A" w:rsidP="00811C2D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lang w:val="es-MX"/>
        </w:rPr>
      </w:pPr>
      <w:r w:rsidRPr="000140E1">
        <w:rPr>
          <w:rFonts w:ascii="Calibri" w:hAnsi="Calibri" w:cs="Arial"/>
          <w:b/>
          <w:lang w:val="es-MX"/>
        </w:rPr>
        <w:t xml:space="preserve">Antecedentes </w:t>
      </w:r>
      <w:r w:rsidR="00811C2D" w:rsidRPr="000140E1">
        <w:rPr>
          <w:rFonts w:ascii="Calibri" w:hAnsi="Calibri" w:cs="Arial"/>
          <w:b/>
          <w:lang w:val="es-MX"/>
        </w:rPr>
        <w:t>Profesionales:</w:t>
      </w:r>
      <w:r w:rsidR="00811C2D" w:rsidRPr="000140E1">
        <w:rPr>
          <w:rFonts w:ascii="Calibri" w:hAnsi="Calibri" w:cs="Arial"/>
          <w:lang w:val="es-MX"/>
        </w:rPr>
        <w:t xml:space="preserve"> Coordinadora del P</w:t>
      </w:r>
      <w:r w:rsidR="0032211F" w:rsidRPr="000140E1">
        <w:rPr>
          <w:rFonts w:ascii="Calibri" w:hAnsi="Calibri" w:cs="Arial"/>
          <w:lang w:val="es-MX"/>
        </w:rPr>
        <w:t xml:space="preserve">rograma de </w:t>
      </w:r>
      <w:r w:rsidR="00811C2D" w:rsidRPr="000140E1">
        <w:rPr>
          <w:rFonts w:ascii="Calibri" w:hAnsi="Calibri" w:cs="Arial"/>
          <w:lang w:val="es-MX"/>
        </w:rPr>
        <w:t>E</w:t>
      </w:r>
      <w:r w:rsidR="0032211F" w:rsidRPr="000140E1">
        <w:rPr>
          <w:rFonts w:ascii="Calibri" w:hAnsi="Calibri" w:cs="Arial"/>
          <w:lang w:val="es-MX"/>
        </w:rPr>
        <w:t xml:space="preserve">ducación </w:t>
      </w:r>
      <w:r w:rsidR="00811C2D" w:rsidRPr="000140E1">
        <w:rPr>
          <w:rFonts w:ascii="Calibri" w:hAnsi="Calibri" w:cs="Arial"/>
          <w:lang w:val="es-MX"/>
        </w:rPr>
        <w:t>Profesional C</w:t>
      </w:r>
      <w:r w:rsidR="0032211F" w:rsidRPr="000140E1">
        <w:rPr>
          <w:rFonts w:ascii="Calibri" w:hAnsi="Calibri" w:cs="Arial"/>
          <w:lang w:val="es-MX"/>
        </w:rPr>
        <w:t xml:space="preserve">ontinua </w:t>
      </w:r>
      <w:r w:rsidR="00811C2D" w:rsidRPr="000140E1">
        <w:rPr>
          <w:rFonts w:ascii="Calibri" w:hAnsi="Calibri" w:cs="Arial"/>
          <w:lang w:val="es-MX"/>
        </w:rPr>
        <w:t>(organizado por C</w:t>
      </w:r>
      <w:r w:rsidR="0032211F" w:rsidRPr="000140E1">
        <w:rPr>
          <w:rFonts w:ascii="Calibri" w:hAnsi="Calibri" w:cs="Arial"/>
          <w:lang w:val="es-MX"/>
        </w:rPr>
        <w:t>olegio</w:t>
      </w:r>
      <w:r w:rsidR="00811C2D" w:rsidRPr="000140E1">
        <w:rPr>
          <w:rFonts w:ascii="Calibri" w:hAnsi="Calibri" w:cs="Arial"/>
          <w:lang w:val="es-MX"/>
        </w:rPr>
        <w:t>s</w:t>
      </w:r>
      <w:r w:rsidR="0032211F" w:rsidRPr="000140E1">
        <w:rPr>
          <w:rFonts w:ascii="Calibri" w:hAnsi="Calibri" w:cs="Arial"/>
          <w:lang w:val="es-MX"/>
        </w:rPr>
        <w:t xml:space="preserve"> </w:t>
      </w:r>
      <w:r w:rsidR="00811C2D" w:rsidRPr="000140E1">
        <w:rPr>
          <w:rFonts w:ascii="Calibri" w:hAnsi="Calibri" w:cs="Arial"/>
          <w:lang w:val="es-MX"/>
        </w:rPr>
        <w:t>B</w:t>
      </w:r>
      <w:r w:rsidR="0032211F" w:rsidRPr="000140E1">
        <w:rPr>
          <w:rFonts w:ascii="Calibri" w:hAnsi="Calibri" w:cs="Arial"/>
          <w:lang w:val="es-MX"/>
        </w:rPr>
        <w:t>ioquímico</w:t>
      </w:r>
      <w:r w:rsidR="00811C2D" w:rsidRPr="000140E1">
        <w:rPr>
          <w:rFonts w:ascii="Calibri" w:hAnsi="Calibri" w:cs="Arial"/>
          <w:lang w:val="es-MX"/>
        </w:rPr>
        <w:t>s</w:t>
      </w:r>
      <w:r w:rsidR="0032211F" w:rsidRPr="000140E1">
        <w:rPr>
          <w:rFonts w:ascii="Calibri" w:hAnsi="Calibri" w:cs="Arial"/>
          <w:lang w:val="es-MX"/>
        </w:rPr>
        <w:t xml:space="preserve"> </w:t>
      </w:r>
      <w:r w:rsidR="006348DE">
        <w:rPr>
          <w:rFonts w:ascii="Calibri" w:hAnsi="Calibri" w:cs="Arial"/>
          <w:lang w:val="es-MX"/>
        </w:rPr>
        <w:t>de Chaco, Corrientes y FACENA) 2008-2019</w:t>
      </w:r>
    </w:p>
    <w:p w:rsidR="000140E1" w:rsidRDefault="00811C2D" w:rsidP="00811C2D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lang w:val="es-MX"/>
        </w:rPr>
      </w:pPr>
      <w:r w:rsidRPr="000140E1">
        <w:rPr>
          <w:rFonts w:ascii="Calibri" w:hAnsi="Calibri" w:cs="Arial"/>
          <w:lang w:val="es-MX"/>
        </w:rPr>
        <w:t>Auditora bioquímica de</w:t>
      </w:r>
      <w:r w:rsidR="006348DE">
        <w:rPr>
          <w:rFonts w:ascii="Calibri" w:hAnsi="Calibri" w:cs="Arial"/>
          <w:lang w:val="es-MX"/>
        </w:rPr>
        <w:t>l Colegio Bioquímico del Chaco 2011-2014</w:t>
      </w:r>
    </w:p>
    <w:p w:rsidR="000140E1" w:rsidRDefault="00811C2D" w:rsidP="00811C2D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lang w:val="es-MX"/>
        </w:rPr>
      </w:pPr>
      <w:r w:rsidRPr="000140E1">
        <w:rPr>
          <w:rFonts w:ascii="Calibri" w:hAnsi="Calibri" w:cs="Arial"/>
          <w:lang w:val="es-MX"/>
        </w:rPr>
        <w:t>Integrante del Ente de Certificación profes</w:t>
      </w:r>
      <w:r w:rsidR="00162147" w:rsidRPr="000140E1">
        <w:rPr>
          <w:rFonts w:ascii="Calibri" w:hAnsi="Calibri" w:cs="Arial"/>
          <w:lang w:val="es-MX"/>
        </w:rPr>
        <w:t xml:space="preserve">ional bioquímico del NEA: ECNEA desde 2010 a la fecha. </w:t>
      </w:r>
    </w:p>
    <w:p w:rsidR="000140E1" w:rsidRDefault="00162147" w:rsidP="00811C2D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lang w:val="es-MX"/>
        </w:rPr>
      </w:pPr>
      <w:r w:rsidRPr="000140E1">
        <w:rPr>
          <w:rFonts w:ascii="Calibri" w:hAnsi="Calibri" w:cs="Arial"/>
          <w:lang w:val="es-MX"/>
        </w:rPr>
        <w:t xml:space="preserve">Presidente Colegio Bioquímico </w:t>
      </w:r>
      <w:r w:rsidR="000140E1" w:rsidRPr="000140E1">
        <w:rPr>
          <w:rFonts w:ascii="Calibri" w:hAnsi="Calibri" w:cs="Arial"/>
          <w:lang w:val="es-MX"/>
        </w:rPr>
        <w:t>del Chaco desde 2014 -2018.</w:t>
      </w:r>
    </w:p>
    <w:p w:rsidR="006348DE" w:rsidRDefault="006348DE" w:rsidP="00811C2D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lang w:val="es-MX"/>
        </w:rPr>
      </w:pPr>
      <w:r>
        <w:rPr>
          <w:rFonts w:ascii="Calibri" w:hAnsi="Calibri" w:cs="Arial"/>
          <w:lang w:val="es-MX"/>
        </w:rPr>
        <w:t xml:space="preserve">Miembro de comisión redactora de </w:t>
      </w:r>
      <w:r w:rsidR="00A17440">
        <w:rPr>
          <w:rFonts w:ascii="Calibri" w:hAnsi="Calibri" w:cs="Arial"/>
          <w:lang w:val="es-MX"/>
        </w:rPr>
        <w:t>Reglamentación: “Preparación</w:t>
      </w:r>
      <w:r>
        <w:rPr>
          <w:rFonts w:ascii="Calibri" w:hAnsi="Calibri" w:cs="Arial"/>
          <w:lang w:val="es-MX"/>
        </w:rPr>
        <w:t xml:space="preserve"> de plasma rico en plaquetas Colegio </w:t>
      </w:r>
      <w:r w:rsidR="00A17440">
        <w:rPr>
          <w:rFonts w:ascii="Calibri" w:hAnsi="Calibri" w:cs="Arial"/>
          <w:lang w:val="es-MX"/>
        </w:rPr>
        <w:t>Bioquímico</w:t>
      </w:r>
      <w:r>
        <w:rPr>
          <w:rFonts w:ascii="Calibri" w:hAnsi="Calibri" w:cs="Arial"/>
          <w:lang w:val="es-MX"/>
        </w:rPr>
        <w:t xml:space="preserve"> del Chaco</w:t>
      </w:r>
      <w:r w:rsidR="00A17440">
        <w:rPr>
          <w:rFonts w:ascii="Calibri" w:hAnsi="Calibri" w:cs="Arial"/>
          <w:lang w:val="es-MX"/>
        </w:rPr>
        <w:t xml:space="preserve"> </w:t>
      </w:r>
      <w:r w:rsidR="00564F1B">
        <w:rPr>
          <w:rFonts w:ascii="Calibri" w:hAnsi="Calibri" w:cs="Arial"/>
          <w:lang w:val="es-MX"/>
        </w:rPr>
        <w:t>”Rs 895/2015</w:t>
      </w:r>
    </w:p>
    <w:p w:rsidR="006348DE" w:rsidRDefault="006348DE" w:rsidP="00811C2D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lang w:val="es-MX"/>
        </w:rPr>
      </w:pPr>
      <w:r>
        <w:rPr>
          <w:rFonts w:ascii="Calibri" w:hAnsi="Calibri" w:cs="Arial"/>
          <w:lang w:val="es-MX"/>
        </w:rPr>
        <w:t>Directora de RPS(</w:t>
      </w:r>
      <w:r w:rsidR="00A17440">
        <w:rPr>
          <w:rFonts w:ascii="Calibri" w:hAnsi="Calibri" w:cs="Arial"/>
          <w:lang w:val="es-MX"/>
        </w:rPr>
        <w:t>Régimen</w:t>
      </w:r>
      <w:r>
        <w:rPr>
          <w:rFonts w:ascii="Calibri" w:hAnsi="Calibri" w:cs="Arial"/>
          <w:lang w:val="es-MX"/>
        </w:rPr>
        <w:t xml:space="preserve"> de </w:t>
      </w:r>
      <w:r w:rsidR="00A17440">
        <w:rPr>
          <w:rFonts w:ascii="Calibri" w:hAnsi="Calibri" w:cs="Arial"/>
          <w:lang w:val="es-MX"/>
        </w:rPr>
        <w:t>Previsión</w:t>
      </w:r>
      <w:r>
        <w:rPr>
          <w:rFonts w:ascii="Calibri" w:hAnsi="Calibri" w:cs="Arial"/>
          <w:lang w:val="es-MX"/>
        </w:rPr>
        <w:t xml:space="preserve"> Social </w:t>
      </w:r>
      <w:r w:rsidR="00A17440">
        <w:rPr>
          <w:rFonts w:ascii="Calibri" w:hAnsi="Calibri" w:cs="Arial"/>
          <w:lang w:val="es-MX"/>
        </w:rPr>
        <w:t>Bioquímicos</w:t>
      </w:r>
      <w:r>
        <w:rPr>
          <w:rFonts w:ascii="Calibri" w:hAnsi="Calibri" w:cs="Arial"/>
          <w:lang w:val="es-MX"/>
        </w:rPr>
        <w:t xml:space="preserve"> Chaco) 2015-2022</w:t>
      </w:r>
    </w:p>
    <w:p w:rsidR="000140E1" w:rsidRDefault="000140E1" w:rsidP="00811C2D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lang w:val="es-MX"/>
        </w:rPr>
      </w:pPr>
      <w:r>
        <w:rPr>
          <w:rFonts w:ascii="Calibri" w:hAnsi="Calibri" w:cs="Arial"/>
          <w:lang w:val="es-MX"/>
        </w:rPr>
        <w:t xml:space="preserve">Secretaria Colegio </w:t>
      </w:r>
      <w:r w:rsidR="00A17440">
        <w:rPr>
          <w:rFonts w:ascii="Calibri" w:hAnsi="Calibri" w:cs="Arial"/>
          <w:lang w:val="es-MX"/>
        </w:rPr>
        <w:t>Bioquímico</w:t>
      </w:r>
      <w:r>
        <w:rPr>
          <w:rFonts w:ascii="Calibri" w:hAnsi="Calibri" w:cs="Arial"/>
          <w:lang w:val="es-MX"/>
        </w:rPr>
        <w:t xml:space="preserve"> del Chaco dese</w:t>
      </w:r>
      <w:r w:rsidR="006348DE">
        <w:rPr>
          <w:rFonts w:ascii="Calibri" w:hAnsi="Calibri" w:cs="Arial"/>
          <w:lang w:val="es-MX"/>
        </w:rPr>
        <w:t xml:space="preserve"> 2018-2020</w:t>
      </w:r>
    </w:p>
    <w:p w:rsidR="000140E1" w:rsidRDefault="00811C2D" w:rsidP="00811C2D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lang w:val="es-MX"/>
        </w:rPr>
      </w:pPr>
      <w:r w:rsidRPr="000140E1">
        <w:rPr>
          <w:rFonts w:ascii="Calibri" w:hAnsi="Calibri" w:cs="Arial"/>
          <w:lang w:val="es-MX"/>
        </w:rPr>
        <w:t xml:space="preserve"> Secretaria alterna de la Coordinadora de Colegios de la Repúbl</w:t>
      </w:r>
      <w:r w:rsidR="00AE2172" w:rsidRPr="000140E1">
        <w:rPr>
          <w:rFonts w:ascii="Calibri" w:hAnsi="Calibri" w:cs="Arial"/>
          <w:lang w:val="es-MX"/>
        </w:rPr>
        <w:t>ica Argentina</w:t>
      </w:r>
      <w:r w:rsidR="00162147" w:rsidRPr="000140E1">
        <w:rPr>
          <w:rFonts w:ascii="Calibri" w:hAnsi="Calibri" w:cs="Arial"/>
          <w:lang w:val="es-MX"/>
        </w:rPr>
        <w:t xml:space="preserve"> desde 2015 a 2017. </w:t>
      </w:r>
    </w:p>
    <w:p w:rsidR="00811C2D" w:rsidRDefault="00162147" w:rsidP="00811C2D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lang w:val="es-MX"/>
        </w:rPr>
      </w:pPr>
      <w:r w:rsidRPr="000140E1">
        <w:rPr>
          <w:rFonts w:ascii="Calibri" w:hAnsi="Calibri" w:cs="Arial"/>
          <w:lang w:val="es-MX"/>
        </w:rPr>
        <w:t>Secretaria General de Coordinadora de Colegios de Ley de la República A</w:t>
      </w:r>
      <w:r w:rsidR="006348DE">
        <w:rPr>
          <w:rFonts w:ascii="Calibri" w:hAnsi="Calibri" w:cs="Arial"/>
          <w:lang w:val="es-MX"/>
        </w:rPr>
        <w:t>rgentina desde 2017-2021</w:t>
      </w:r>
    </w:p>
    <w:p w:rsidR="006348DE" w:rsidRDefault="006348DE" w:rsidP="00811C2D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lang w:val="es-MX"/>
        </w:rPr>
      </w:pPr>
      <w:r>
        <w:rPr>
          <w:rFonts w:ascii="Calibri" w:hAnsi="Calibri" w:cs="Arial"/>
          <w:lang w:val="es-MX"/>
        </w:rPr>
        <w:t>Presidente CUBRA (</w:t>
      </w:r>
      <w:r w:rsidR="00A17440">
        <w:rPr>
          <w:rFonts w:ascii="Calibri" w:hAnsi="Calibri" w:cs="Arial"/>
          <w:lang w:val="es-MX"/>
        </w:rPr>
        <w:t>Confederación</w:t>
      </w:r>
      <w:r>
        <w:rPr>
          <w:rFonts w:ascii="Calibri" w:hAnsi="Calibri" w:cs="Arial"/>
          <w:lang w:val="es-MX"/>
        </w:rPr>
        <w:t xml:space="preserve"> </w:t>
      </w:r>
      <w:r w:rsidR="00A17440">
        <w:rPr>
          <w:rFonts w:ascii="Calibri" w:hAnsi="Calibri" w:cs="Arial"/>
          <w:lang w:val="es-MX"/>
        </w:rPr>
        <w:t>Unificada Bioquímica RA) 2021 -2023</w:t>
      </w:r>
    </w:p>
    <w:p w:rsidR="006348DE" w:rsidRDefault="006348DE" w:rsidP="00811C2D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lang w:val="es-MX"/>
        </w:rPr>
      </w:pPr>
      <w:r>
        <w:rPr>
          <w:rFonts w:ascii="Calibri" w:hAnsi="Calibri" w:cs="Arial"/>
          <w:lang w:val="es-MX"/>
        </w:rPr>
        <w:t>Miembro de comité ejecutivo de COLABIOCLI (</w:t>
      </w:r>
      <w:r w:rsidR="00A17440">
        <w:rPr>
          <w:rFonts w:ascii="Calibri" w:hAnsi="Calibri" w:cs="Arial"/>
          <w:lang w:val="es-MX"/>
        </w:rPr>
        <w:t>Confederación</w:t>
      </w:r>
      <w:r>
        <w:rPr>
          <w:rFonts w:ascii="Calibri" w:hAnsi="Calibri" w:cs="Arial"/>
          <w:lang w:val="es-MX"/>
        </w:rPr>
        <w:t xml:space="preserve"> Latinoamericana de </w:t>
      </w:r>
      <w:r w:rsidR="00A17440">
        <w:rPr>
          <w:rFonts w:ascii="Calibri" w:hAnsi="Calibri" w:cs="Arial"/>
          <w:lang w:val="es-MX"/>
        </w:rPr>
        <w:t>Bioquímica</w:t>
      </w:r>
      <w:r>
        <w:rPr>
          <w:rFonts w:ascii="Calibri" w:hAnsi="Calibri" w:cs="Arial"/>
          <w:lang w:val="es-MX"/>
        </w:rPr>
        <w:t xml:space="preserve"> </w:t>
      </w:r>
      <w:r w:rsidR="00A17440">
        <w:rPr>
          <w:rFonts w:ascii="Calibri" w:hAnsi="Calibri" w:cs="Arial"/>
          <w:lang w:val="es-MX"/>
        </w:rPr>
        <w:t>Clínica</w:t>
      </w:r>
      <w:r>
        <w:rPr>
          <w:rFonts w:ascii="Calibri" w:hAnsi="Calibri" w:cs="Arial"/>
          <w:lang w:val="es-MX"/>
        </w:rPr>
        <w:t>) 2022-2024</w:t>
      </w:r>
    </w:p>
    <w:p w:rsidR="00A17440" w:rsidRDefault="00A17440" w:rsidP="00811C2D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lang w:val="es-MX"/>
        </w:rPr>
      </w:pPr>
      <w:r>
        <w:rPr>
          <w:rFonts w:ascii="Calibri" w:hAnsi="Calibri" w:cs="Arial"/>
          <w:lang w:val="es-MX"/>
        </w:rPr>
        <w:t>Miembro de Comité ejecutivo de Coordinadora de Colegios Bioquímicos de Ley periodo 2022-2024</w:t>
      </w:r>
    </w:p>
    <w:p w:rsidR="00A17440" w:rsidRPr="00A17440" w:rsidRDefault="006348DE" w:rsidP="00811C2D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lang w:val="es-MX"/>
        </w:rPr>
      </w:pPr>
      <w:r>
        <w:rPr>
          <w:rFonts w:ascii="Calibri" w:hAnsi="Calibri" w:cs="Arial"/>
          <w:b/>
          <w:lang w:val="es-MX"/>
        </w:rPr>
        <w:lastRenderedPageBreak/>
        <w:t xml:space="preserve">Antecedentes laborales: </w:t>
      </w:r>
    </w:p>
    <w:p w:rsidR="006348DE" w:rsidRDefault="006348DE" w:rsidP="00811C2D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lang w:val="es-MX"/>
        </w:rPr>
      </w:pPr>
      <w:r>
        <w:rPr>
          <w:rFonts w:ascii="Calibri" w:hAnsi="Calibri" w:cs="Arial"/>
          <w:lang w:val="es-MX"/>
        </w:rPr>
        <w:t>Directora técnica laboratorio en el ámbito privado: 1996 a la fecha</w:t>
      </w:r>
    </w:p>
    <w:p w:rsidR="006348DE" w:rsidRDefault="00A17440" w:rsidP="00811C2D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lang w:val="es-MX"/>
        </w:rPr>
      </w:pPr>
      <w:r>
        <w:rPr>
          <w:rFonts w:ascii="Calibri" w:hAnsi="Calibri" w:cs="Arial"/>
          <w:lang w:val="es-MX"/>
        </w:rPr>
        <w:t>Bioquímica</w:t>
      </w:r>
      <w:r w:rsidR="00564F1B">
        <w:rPr>
          <w:rFonts w:ascii="Calibri" w:hAnsi="Calibri" w:cs="Arial"/>
          <w:lang w:val="es-MX"/>
        </w:rPr>
        <w:t xml:space="preserve"> Certificada en preparación de plasma rico en plaquetas en </w:t>
      </w:r>
      <w:r>
        <w:rPr>
          <w:rFonts w:ascii="Calibri" w:hAnsi="Calibri" w:cs="Arial"/>
          <w:lang w:val="es-MX"/>
        </w:rPr>
        <w:t>traumatología,</w:t>
      </w:r>
      <w:r w:rsidR="00564F1B">
        <w:rPr>
          <w:rFonts w:ascii="Calibri" w:hAnsi="Calibri" w:cs="Arial"/>
          <w:lang w:val="es-MX"/>
        </w:rPr>
        <w:t xml:space="preserve"> estética, ginecología desde 2015 a la fecha.</w:t>
      </w:r>
    </w:p>
    <w:p w:rsidR="00564F1B" w:rsidRPr="006348DE" w:rsidRDefault="00564F1B" w:rsidP="00A17440">
      <w:pPr>
        <w:pStyle w:val="Textoindependiente21"/>
        <w:tabs>
          <w:tab w:val="clear" w:pos="360"/>
        </w:tabs>
        <w:spacing w:before="240"/>
        <w:ind w:left="1066"/>
        <w:rPr>
          <w:rFonts w:ascii="Calibri" w:hAnsi="Calibri" w:cs="Arial"/>
          <w:lang w:val="es-MX"/>
        </w:rPr>
      </w:pPr>
    </w:p>
    <w:p w:rsidR="006348DE" w:rsidRDefault="00564F1B" w:rsidP="00811C2D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lang w:val="es-MX"/>
        </w:rPr>
      </w:pPr>
      <w:r>
        <w:rPr>
          <w:rFonts w:ascii="Calibri" w:hAnsi="Calibri" w:cs="Arial"/>
          <w:lang w:val="es-MX"/>
        </w:rPr>
        <w:t>Integrante de equipo de coordinación COVID_Ministerio de salud provincial 2020-2021</w:t>
      </w:r>
    </w:p>
    <w:p w:rsidR="00564F1B" w:rsidRDefault="00A17440" w:rsidP="00811C2D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lang w:val="es-MX"/>
        </w:rPr>
      </w:pPr>
      <w:r>
        <w:rPr>
          <w:rFonts w:ascii="Calibri" w:hAnsi="Calibri" w:cs="Arial"/>
          <w:lang w:val="es-MX"/>
        </w:rPr>
        <w:t>Bioquímica</w:t>
      </w:r>
      <w:r w:rsidR="00564F1B">
        <w:rPr>
          <w:rFonts w:ascii="Calibri" w:hAnsi="Calibri" w:cs="Arial"/>
          <w:lang w:val="es-MX"/>
        </w:rPr>
        <w:t xml:space="preserve"> área biología molecular covid Hospital Pediátrico Avelino </w:t>
      </w:r>
      <w:r>
        <w:rPr>
          <w:rFonts w:ascii="Calibri" w:hAnsi="Calibri" w:cs="Arial"/>
          <w:lang w:val="es-MX"/>
        </w:rPr>
        <w:t>Castelán</w:t>
      </w:r>
      <w:r w:rsidR="00564F1B">
        <w:rPr>
          <w:rFonts w:ascii="Calibri" w:hAnsi="Calibri" w:cs="Arial"/>
          <w:lang w:val="es-MX"/>
        </w:rPr>
        <w:t>, Resistencia-Chaco</w:t>
      </w:r>
    </w:p>
    <w:p w:rsidR="00564F1B" w:rsidRPr="000140E1" w:rsidRDefault="00A17440" w:rsidP="00811C2D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lang w:val="es-MX"/>
        </w:rPr>
      </w:pPr>
      <w:r>
        <w:rPr>
          <w:rFonts w:ascii="Calibri" w:hAnsi="Calibri" w:cs="Arial"/>
          <w:lang w:val="es-MX"/>
        </w:rPr>
        <w:t>Bioquímica</w:t>
      </w:r>
      <w:r w:rsidR="00564F1B">
        <w:rPr>
          <w:rFonts w:ascii="Calibri" w:hAnsi="Calibri" w:cs="Arial"/>
          <w:lang w:val="es-MX"/>
        </w:rPr>
        <w:t xml:space="preserve"> responsable técnica Programa Proteger ,Ministerio de Salud Chaco</w:t>
      </w:r>
    </w:p>
    <w:p w:rsidR="0032211F" w:rsidRPr="0013142F" w:rsidRDefault="0032211F" w:rsidP="0032211F">
      <w:pPr>
        <w:pStyle w:val="Textoindependiente21"/>
        <w:tabs>
          <w:tab w:val="clear" w:pos="360"/>
        </w:tabs>
        <w:spacing w:before="240"/>
        <w:ind w:left="1066"/>
        <w:rPr>
          <w:rFonts w:ascii="Calibri" w:hAnsi="Calibri" w:cs="Arial"/>
          <w:lang w:val="es-MX"/>
        </w:rPr>
      </w:pPr>
    </w:p>
    <w:p w:rsidR="008438F2" w:rsidRPr="0013142F" w:rsidRDefault="008438F2">
      <w:pPr>
        <w:rPr>
          <w:sz w:val="24"/>
          <w:szCs w:val="24"/>
        </w:rPr>
      </w:pPr>
    </w:p>
    <w:sectPr w:rsidR="008438F2" w:rsidRPr="0013142F" w:rsidSect="00FE1EAF">
      <w:headerReference w:type="default" r:id="rId7"/>
      <w:footerReference w:type="default" r:id="rId8"/>
      <w:pgSz w:w="11907" w:h="16840" w:code="9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45E" w:rsidRDefault="00A9545E" w:rsidP="008D33B8">
      <w:pPr>
        <w:spacing w:after="0" w:line="240" w:lineRule="auto"/>
      </w:pPr>
      <w:r>
        <w:separator/>
      </w:r>
    </w:p>
  </w:endnote>
  <w:endnote w:type="continuationSeparator" w:id="0">
    <w:p w:rsidR="00A9545E" w:rsidRDefault="00A9545E" w:rsidP="008D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124537"/>
      <w:docPartObj>
        <w:docPartGallery w:val="Page Numbers (Bottom of Page)"/>
        <w:docPartUnique/>
      </w:docPartObj>
    </w:sdtPr>
    <w:sdtEndPr/>
    <w:sdtContent>
      <w:p w:rsidR="00FE1EAF" w:rsidRDefault="00EC0388">
        <w:pPr>
          <w:pStyle w:val="Piedepgina"/>
          <w:jc w:val="right"/>
        </w:pPr>
        <w:r>
          <w:fldChar w:fldCharType="begin"/>
        </w:r>
        <w:r w:rsidR="00B90F48">
          <w:instrText>PAGE   \* MERGEFORMAT</w:instrText>
        </w:r>
        <w:r>
          <w:fldChar w:fldCharType="separate"/>
        </w:r>
        <w:r w:rsidR="004452B4" w:rsidRPr="004452B4">
          <w:rPr>
            <w:noProof/>
            <w:lang w:val="es-ES"/>
          </w:rPr>
          <w:t>1</w:t>
        </w:r>
        <w:r>
          <w:fldChar w:fldCharType="end"/>
        </w:r>
      </w:p>
    </w:sdtContent>
  </w:sdt>
  <w:p w:rsidR="00FE1EAF" w:rsidRDefault="00FE1E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45E" w:rsidRDefault="00A9545E" w:rsidP="008D33B8">
      <w:pPr>
        <w:spacing w:after="0" w:line="240" w:lineRule="auto"/>
      </w:pPr>
      <w:r>
        <w:separator/>
      </w:r>
    </w:p>
  </w:footnote>
  <w:footnote w:type="continuationSeparator" w:id="0">
    <w:p w:rsidR="00A9545E" w:rsidRDefault="00A9545E" w:rsidP="008D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B8" w:rsidRDefault="008D33B8" w:rsidP="008D33B8">
    <w:pPr>
      <w:pStyle w:val="Puesto"/>
      <w:jc w:val="center"/>
    </w:pPr>
    <w: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7262B"/>
    <w:multiLevelType w:val="hybridMultilevel"/>
    <w:tmpl w:val="0DD6132E"/>
    <w:lvl w:ilvl="0" w:tplc="4C4A1AF6">
      <w:start w:val="1"/>
      <w:numFmt w:val="decimal"/>
      <w:lvlText w:val="%1."/>
      <w:lvlJc w:val="left"/>
      <w:pPr>
        <w:ind w:left="3338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4058" w:hanging="360"/>
      </w:pPr>
    </w:lvl>
    <w:lvl w:ilvl="2" w:tplc="2C0A001B" w:tentative="1">
      <w:start w:val="1"/>
      <w:numFmt w:val="lowerRoman"/>
      <w:lvlText w:val="%3."/>
      <w:lvlJc w:val="right"/>
      <w:pPr>
        <w:ind w:left="4778" w:hanging="180"/>
      </w:pPr>
    </w:lvl>
    <w:lvl w:ilvl="3" w:tplc="2C0A000F" w:tentative="1">
      <w:start w:val="1"/>
      <w:numFmt w:val="decimal"/>
      <w:lvlText w:val="%4."/>
      <w:lvlJc w:val="left"/>
      <w:pPr>
        <w:ind w:left="5498" w:hanging="360"/>
      </w:pPr>
    </w:lvl>
    <w:lvl w:ilvl="4" w:tplc="2C0A0019" w:tentative="1">
      <w:start w:val="1"/>
      <w:numFmt w:val="lowerLetter"/>
      <w:lvlText w:val="%5."/>
      <w:lvlJc w:val="left"/>
      <w:pPr>
        <w:ind w:left="6218" w:hanging="360"/>
      </w:pPr>
    </w:lvl>
    <w:lvl w:ilvl="5" w:tplc="2C0A001B" w:tentative="1">
      <w:start w:val="1"/>
      <w:numFmt w:val="lowerRoman"/>
      <w:lvlText w:val="%6."/>
      <w:lvlJc w:val="right"/>
      <w:pPr>
        <w:ind w:left="6938" w:hanging="180"/>
      </w:pPr>
    </w:lvl>
    <w:lvl w:ilvl="6" w:tplc="2C0A000F" w:tentative="1">
      <w:start w:val="1"/>
      <w:numFmt w:val="decimal"/>
      <w:lvlText w:val="%7."/>
      <w:lvlJc w:val="left"/>
      <w:pPr>
        <w:ind w:left="7658" w:hanging="360"/>
      </w:pPr>
    </w:lvl>
    <w:lvl w:ilvl="7" w:tplc="2C0A0019" w:tentative="1">
      <w:start w:val="1"/>
      <w:numFmt w:val="lowerLetter"/>
      <w:lvlText w:val="%8."/>
      <w:lvlJc w:val="left"/>
      <w:pPr>
        <w:ind w:left="8378" w:hanging="360"/>
      </w:pPr>
    </w:lvl>
    <w:lvl w:ilvl="8" w:tplc="2C0A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2A"/>
    <w:rsid w:val="000140E1"/>
    <w:rsid w:val="0007712B"/>
    <w:rsid w:val="0013142F"/>
    <w:rsid w:val="00162147"/>
    <w:rsid w:val="001F54C0"/>
    <w:rsid w:val="0031315E"/>
    <w:rsid w:val="0032211F"/>
    <w:rsid w:val="00401143"/>
    <w:rsid w:val="004452B4"/>
    <w:rsid w:val="004F6B46"/>
    <w:rsid w:val="00564F1B"/>
    <w:rsid w:val="006348DE"/>
    <w:rsid w:val="00653E47"/>
    <w:rsid w:val="00745A2A"/>
    <w:rsid w:val="007B2867"/>
    <w:rsid w:val="007E782E"/>
    <w:rsid w:val="00811C2D"/>
    <w:rsid w:val="008438F2"/>
    <w:rsid w:val="008D33B8"/>
    <w:rsid w:val="008D4C37"/>
    <w:rsid w:val="009754DB"/>
    <w:rsid w:val="009B5B9B"/>
    <w:rsid w:val="00A17440"/>
    <w:rsid w:val="00A9545E"/>
    <w:rsid w:val="00AC51E4"/>
    <w:rsid w:val="00AE2172"/>
    <w:rsid w:val="00B90F48"/>
    <w:rsid w:val="00BF60F1"/>
    <w:rsid w:val="00C0712F"/>
    <w:rsid w:val="00C365B7"/>
    <w:rsid w:val="00D344C7"/>
    <w:rsid w:val="00E71293"/>
    <w:rsid w:val="00EC0388"/>
    <w:rsid w:val="00ED6C21"/>
    <w:rsid w:val="00F52F73"/>
    <w:rsid w:val="00F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D96E83-237D-4497-A8CE-6765E8E2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A2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45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A2A"/>
  </w:style>
  <w:style w:type="paragraph" w:customStyle="1" w:styleId="Textoindependiente21">
    <w:name w:val="Texto independiente 21"/>
    <w:basedOn w:val="Normal"/>
    <w:rsid w:val="00745A2A"/>
    <w:pPr>
      <w:tabs>
        <w:tab w:val="left" w:pos="36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D3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3B8"/>
  </w:style>
  <w:style w:type="paragraph" w:styleId="Puesto">
    <w:name w:val="Title"/>
    <w:basedOn w:val="Normal"/>
    <w:next w:val="Normal"/>
    <w:link w:val="PuestoCar"/>
    <w:uiPriority w:val="10"/>
    <w:qFormat/>
    <w:rsid w:val="008D3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8D3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Cecilia</cp:lastModifiedBy>
  <cp:revision>2</cp:revision>
  <cp:lastPrinted>2016-10-25T15:54:00Z</cp:lastPrinted>
  <dcterms:created xsi:type="dcterms:W3CDTF">2023-06-28T15:56:00Z</dcterms:created>
  <dcterms:modified xsi:type="dcterms:W3CDTF">2023-06-28T15:56:00Z</dcterms:modified>
</cp:coreProperties>
</file>