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48" w:rsidRDefault="0028306C">
      <w:proofErr w:type="spellStart"/>
      <w:r>
        <w:t>Dra</w:t>
      </w:r>
      <w:proofErr w:type="spellEnd"/>
      <w:r>
        <w:t xml:space="preserve"> Magali </w:t>
      </w:r>
      <w:proofErr w:type="spellStart"/>
      <w:r>
        <w:t>Barchuk</w:t>
      </w:r>
      <w:proofErr w:type="spellEnd"/>
    </w:p>
    <w:p w:rsidR="0028306C" w:rsidRDefault="0028306C" w:rsidP="002E1966">
      <w:pPr>
        <w:spacing w:after="0"/>
        <w:jc w:val="both"/>
      </w:pPr>
      <w:r>
        <w:t xml:space="preserve">Bioquímica (UBA) y Doctora en Bioquímica de la Universidad de Buenos Aires. Investigadora Asistente de CONICET, en el Laboratorio de Lípidos y Aterosclerosis, Departamento de Bioquímica Clínica, Facultad de Farmacia y Bioquímica, UBA. Especializada en el estudio del metabolismo del tejido adiposo epicárdico humano en la enfermedad coronaria. </w:t>
      </w:r>
    </w:p>
    <w:p w:rsidR="0028306C" w:rsidRDefault="00303749" w:rsidP="002E1966">
      <w:pPr>
        <w:spacing w:after="0"/>
        <w:jc w:val="both"/>
      </w:pPr>
      <w:r>
        <w:t>Docente en la Cátedra de</w:t>
      </w:r>
      <w:bookmarkStart w:id="0" w:name="_GoBack"/>
      <w:bookmarkEnd w:id="0"/>
      <w:r w:rsidR="0028306C">
        <w:t xml:space="preserve"> Bioquímica Clínica I, áreas Química Clínica General y Lípidos y Aterosclerosis,</w:t>
      </w:r>
      <w:r w:rsidR="002E1966">
        <w:t xml:space="preserve"> </w:t>
      </w:r>
      <w:r w:rsidR="002E1966">
        <w:t>Departamento de Bioquímica Clínica, Facultad de Farmacia y Bioquímica, UBA</w:t>
      </w:r>
      <w:r w:rsidR="002E1966">
        <w:t>.</w:t>
      </w:r>
    </w:p>
    <w:sectPr w:rsidR="00283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6C"/>
    <w:rsid w:val="0028306C"/>
    <w:rsid w:val="002E1966"/>
    <w:rsid w:val="00303749"/>
    <w:rsid w:val="006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6354-BDC2-44FA-BF12-C858D54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Geniusatwork</dc:creator>
  <cp:keywords/>
  <dc:description/>
  <cp:lastModifiedBy>Geniusatwork</cp:lastModifiedBy>
  <cp:revision>2</cp:revision>
  <dcterms:created xsi:type="dcterms:W3CDTF">2023-05-04T13:38:00Z</dcterms:created>
  <dcterms:modified xsi:type="dcterms:W3CDTF">2023-05-04T13:56:00Z</dcterms:modified>
</cp:coreProperties>
</file>