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95CF" w14:textId="77777777" w:rsidR="0053230F" w:rsidRDefault="0053230F" w:rsidP="0053230F">
      <w:pPr>
        <w:pStyle w:val="NormalWeb"/>
      </w:pPr>
      <w:r>
        <w:rPr>
          <w:b/>
          <w:bCs/>
          <w:u w:val="single"/>
        </w:rPr>
        <w:t xml:space="preserve">Dra Delia </w:t>
      </w:r>
      <w:proofErr w:type="spellStart"/>
      <w:r>
        <w:rPr>
          <w:b/>
          <w:bCs/>
          <w:u w:val="single"/>
        </w:rPr>
        <w:t>Ostera</w:t>
      </w:r>
      <w:proofErr w:type="spellEnd"/>
    </w:p>
    <w:p w14:paraId="6AC8FF49" w14:textId="77777777" w:rsidR="0053230F" w:rsidRDefault="0053230F" w:rsidP="0053230F">
      <w:pPr>
        <w:pStyle w:val="NormalWeb"/>
      </w:pPr>
      <w:r>
        <w:t>- Bioquímica</w:t>
      </w:r>
    </w:p>
    <w:p w14:paraId="3BF69299" w14:textId="77777777" w:rsidR="0053230F" w:rsidRDefault="0053230F" w:rsidP="0053230F">
      <w:pPr>
        <w:pStyle w:val="NormalWeb"/>
      </w:pPr>
      <w:r>
        <w:t xml:space="preserve">- Magister en </w:t>
      </w:r>
      <w:proofErr w:type="spellStart"/>
      <w:r>
        <w:t>Psiconeuroinmunoendocrinologia</w:t>
      </w:r>
      <w:proofErr w:type="spellEnd"/>
      <w:r>
        <w:t xml:space="preserve"> -Fundación Favaloro- Bs As</w:t>
      </w:r>
    </w:p>
    <w:p w14:paraId="7D62D3D1" w14:textId="77777777" w:rsidR="0053230F" w:rsidRDefault="0053230F" w:rsidP="0053230F">
      <w:pPr>
        <w:pStyle w:val="NormalWeb"/>
      </w:pPr>
      <w:r>
        <w:t xml:space="preserve">- Licenciada en </w:t>
      </w:r>
      <w:proofErr w:type="spellStart"/>
      <w:r>
        <w:t>Psiconeuroacupuntura</w:t>
      </w:r>
      <w:proofErr w:type="spellEnd"/>
      <w:r>
        <w:t xml:space="preserve">- Inst. Juan Pablo </w:t>
      </w:r>
      <w:proofErr w:type="spellStart"/>
      <w:r>
        <w:t>Molto</w:t>
      </w:r>
      <w:proofErr w:type="spellEnd"/>
      <w:r>
        <w:t xml:space="preserve"> Ripoll- Alicante- España</w:t>
      </w:r>
    </w:p>
    <w:p w14:paraId="5364E9C4" w14:textId="77777777" w:rsidR="0053230F" w:rsidRDefault="0053230F" w:rsidP="0053230F">
      <w:pPr>
        <w:pStyle w:val="NormalWeb"/>
      </w:pPr>
      <w:r>
        <w:t xml:space="preserve">- Docente Esp. Psiquiatría - </w:t>
      </w:r>
      <w:proofErr w:type="spellStart"/>
      <w:r>
        <w:t>Fac</w:t>
      </w:r>
      <w:proofErr w:type="spellEnd"/>
      <w:r>
        <w:t xml:space="preserve">. de Ciencias </w:t>
      </w:r>
      <w:proofErr w:type="spellStart"/>
      <w:r>
        <w:t>Medicas</w:t>
      </w:r>
      <w:proofErr w:type="spellEnd"/>
      <w:r>
        <w:t xml:space="preserve"> de Rosario- UNR</w:t>
      </w:r>
    </w:p>
    <w:p w14:paraId="6168F352" w14:textId="77777777" w:rsidR="0053230F" w:rsidRDefault="0053230F" w:rsidP="0053230F">
      <w:pPr>
        <w:pStyle w:val="NormalWeb"/>
      </w:pPr>
      <w:r>
        <w:t xml:space="preserve">- Docente Es. </w:t>
      </w:r>
      <w:proofErr w:type="spellStart"/>
      <w:r>
        <w:t>Endocrinologia</w:t>
      </w:r>
      <w:proofErr w:type="spellEnd"/>
      <w:r>
        <w:t xml:space="preserve"> - </w:t>
      </w:r>
      <w:proofErr w:type="spellStart"/>
      <w:r>
        <w:t>Fac</w:t>
      </w:r>
      <w:proofErr w:type="spellEnd"/>
      <w:r>
        <w:t xml:space="preserve">. </w:t>
      </w:r>
      <w:proofErr w:type="gramStart"/>
      <w:r>
        <w:t>de  Cs</w:t>
      </w:r>
      <w:proofErr w:type="gramEnd"/>
      <w:r>
        <w:t xml:space="preserve">. </w:t>
      </w:r>
      <w:proofErr w:type="spellStart"/>
      <w:r>
        <w:t>Bioq</w:t>
      </w:r>
      <w:proofErr w:type="spellEnd"/>
      <w:r>
        <w:t xml:space="preserve">. y </w:t>
      </w:r>
      <w:proofErr w:type="spellStart"/>
      <w:r>
        <w:t>Farmaceuticas</w:t>
      </w:r>
      <w:proofErr w:type="spellEnd"/>
      <w:r>
        <w:t xml:space="preserve"> de Rosario - UNR</w:t>
      </w:r>
    </w:p>
    <w:p w14:paraId="124B78F1" w14:textId="77777777" w:rsidR="0053230F" w:rsidRDefault="0053230F" w:rsidP="0053230F">
      <w:pPr>
        <w:pStyle w:val="NormalWeb"/>
      </w:pPr>
      <w:r>
        <w:t xml:space="preserve">- Mg en Neurociencias y </w:t>
      </w:r>
      <w:proofErr w:type="spellStart"/>
      <w:r>
        <w:t>Neurotecnologias</w:t>
      </w:r>
      <w:proofErr w:type="spellEnd"/>
      <w:r>
        <w:t xml:space="preserve">- </w:t>
      </w:r>
      <w:proofErr w:type="spellStart"/>
      <w:r>
        <w:t>Fac</w:t>
      </w:r>
      <w:proofErr w:type="spellEnd"/>
      <w:r>
        <w:t>.  de Cs Medicas- UNR</w:t>
      </w:r>
    </w:p>
    <w:p w14:paraId="746B7B75" w14:textId="77777777" w:rsidR="0053230F" w:rsidRDefault="0053230F" w:rsidP="0053230F">
      <w:pPr>
        <w:pStyle w:val="NormalWeb"/>
      </w:pPr>
      <w:r>
        <w:t xml:space="preserve">- </w:t>
      </w:r>
      <w:proofErr w:type="gramStart"/>
      <w:r>
        <w:t>Directora</w:t>
      </w:r>
      <w:proofErr w:type="gramEnd"/>
      <w:r>
        <w:t xml:space="preserve"> del </w:t>
      </w:r>
      <w:proofErr w:type="spellStart"/>
      <w:r>
        <w:t>Dpto</w:t>
      </w:r>
      <w:proofErr w:type="spellEnd"/>
      <w:r>
        <w:t xml:space="preserve"> Neurociencias - Instituto de Bioquímica Clínica - Rosario</w:t>
      </w:r>
    </w:p>
    <w:p w14:paraId="2A868520" w14:textId="77777777" w:rsidR="0053230F" w:rsidRDefault="0053230F"/>
    <w:sectPr w:rsidR="005323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0F"/>
    <w:rsid w:val="0053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E3BC"/>
  <w15:chartTrackingRefBased/>
  <w15:docId w15:val="{F9467FEC-BEB2-4946-90DC-392C344E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30F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s-A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</dc:creator>
  <cp:keywords/>
  <dc:description/>
  <cp:lastModifiedBy>Romina</cp:lastModifiedBy>
  <cp:revision>1</cp:revision>
  <dcterms:created xsi:type="dcterms:W3CDTF">2023-06-16T14:00:00Z</dcterms:created>
  <dcterms:modified xsi:type="dcterms:W3CDTF">2023-06-16T14:01:00Z</dcterms:modified>
</cp:coreProperties>
</file>